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F7" w:rsidRPr="00C56BF7" w:rsidRDefault="00C56BF7" w:rsidP="00C56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a-DK"/>
        </w:rPr>
        <w:t>Bøjningsforhold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kan somme tider være vanskeligt at høre, hvilken endelse et ord skal have. Hedder det f.eks.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Krisen var hurtig forbi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eller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Krisen var hurtigt forbi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? Dette problem kan studeres i detaljer i denne pdf om "</w:t>
      </w:r>
      <w:hyperlink r:id="rId7" w:tooltip="Klik her og læs om biord-t i nyt vindue" w:history="1">
        <w:r w:rsidRPr="00C56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Adverbielt -t</w:t>
        </w:r>
      </w:hyperlink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" af Dansk Sprognævn; her skal vi nøjes med at fremdrage de overordnede principper for de ordklasser, der oftest volder vanskeligheder.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drejer sig om biordene og udsagnsordene, når disse anvendes i deres korte tillægsform, dvs. når de har samme funktion i en sætning som et tillægsord (der som bekendt fortæller noget om navneord).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Kort tillægsform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Sammenlign f.eks. ordene 'rødt' og 'malet' i følgende to sætninger:</w:t>
      </w:r>
    </w:p>
    <w:p w:rsidR="00C56BF7" w:rsidRPr="00C56BF7" w:rsidRDefault="00C56BF7" w:rsidP="00C56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Et rødt hus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rødt er et tillægsord</w:t>
      </w:r>
    </w:p>
    <w:p w:rsidR="00C56BF7" w:rsidRPr="00C56BF7" w:rsidRDefault="00C56BF7" w:rsidP="00C56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Et malet hus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malet er kort tillægsform af udsagnsordet at male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Når udsagnsordets korte tillægsform bruges som tillægsord, signalerer det indirekte navneordets bøjning i bestemthed, tal og nogle gange køn:</w:t>
      </w:r>
    </w:p>
    <w:tbl>
      <w:tblPr>
        <w:tblW w:w="0" w:type="auto"/>
        <w:tblCellSpacing w:w="15" w:type="dxa"/>
        <w:tblInd w:w="9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157"/>
        <w:gridCol w:w="2023"/>
        <w:gridCol w:w="2306"/>
      </w:tblGrid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ental ubestemt form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ental bestemt form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flertal ubestemt form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Fælleskøn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 lejet bil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lejede bil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lejede biler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Intetkøn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et lejet hus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lejede hus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lejede huse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Fælleskøn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 kendt mand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kendte mand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kendte mænd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Intetkøn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et kendt hus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kendte hus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kendte huse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Fælleskøn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 given situation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givne situation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givne situationer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Intetkøn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et givet øjeblik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givne øjeblik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givne øjeblikke</w:t>
            </w:r>
          </w:p>
        </w:tc>
      </w:tr>
    </w:tbl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Bemærk de forskellige endelsestyper.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eksemplet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en given situation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der dog en stigende tilbøjelighed til at anvende intetkøns-formen, sådan at man godt kan skrive e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 givet situation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Dansk Retskrivningsordbog gør opmærksom på, at fælleskøns-formen (fx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en given situation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 kan virke mere formel og gammeldags. </w:t>
      </w:r>
    </w:p>
    <w:p w:rsid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C56BF7" w:rsidRP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:rsidR="00C56BF7" w:rsidRP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lastRenderedPageBreak/>
        <w:t>Øvelse 1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Indsæt den korte tillægsform med den rigtige endelse af de anførte udsagnsord i sætningerne: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109"/>
        <w:gridCol w:w="797"/>
        <w:gridCol w:w="5354"/>
      </w:tblGrid>
      <w:tr w:rsidR="00C56BF7" w:rsidRPr="00C56BF7" w:rsidTr="00C56BF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Udsagnsord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Indsæt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kende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Parret var 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ansigter i det københavnske natteliv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nedrive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huse var ikke blevet fredet i tide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knibe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Han vandt en 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sejr over modstanderen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udelade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Et førhen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afsnit er med i den nyeste udgave af romanen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stjæle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cykler bliver solgt på en auktion efter tre måneder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hyre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 til lejligheden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taxa var en Mercedes 500SL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slide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Hun gik altid i en meget 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gammel og kjole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fastslå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kendsgerninger førte til, at han tabte sagen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beskrive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Følg den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fremgangsmåde, og legehuset vil stå færdigt i løbet af en halv time</w:t>
            </w:r>
          </w:p>
        </w:tc>
      </w:tr>
    </w:tbl>
    <w:p w:rsidR="00C56BF7" w:rsidRP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Biord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De modificerer - dvs. siger noget om - følgende ordklasser: 1) udsagnsord, 2) tillægsord og 3) biord. Endelig kan nogle biord modificere 4) en hel sætning:</w:t>
      </w:r>
    </w:p>
    <w:p w:rsidR="00C56BF7" w:rsidRPr="00C56BF7" w:rsidRDefault="00C56BF7" w:rsidP="00C56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Han råbte højt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Biordet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højt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modificerer udsagnsordet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råbte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Han var meget grøn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Biordet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meget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modificerer tillægsordet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grøn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H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an råbte meget højt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Biordet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meget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modificerer biordet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højt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Almindeligvis går vi i kirke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Biordet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almindeligvis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modificerer hele sætningen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går vi i kirke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Biordene deles i to hovedgrupper, de såkaldte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rene biord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t-biordene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er nemmest at definere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t-biordene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først. Det er dem, som dannes udfra tillægsord ved at tilføje t, og de kan kendes på, at man kan sætte </w:t>
      </w: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at være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foran dem, når man har fjernet t'et. Alle andre biord er rene biord.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Rene biord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næsten alle uden -t:</w:t>
      </w:r>
    </w:p>
    <w:p w:rsidR="00C56BF7" w:rsidRPr="00C56BF7" w:rsidRDefault="00C56BF7" w:rsidP="00C56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Det var en temmelig enkel sag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Hun får sandsynligvis ingen praktikplads i år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T-biord ender på -t, hvis tillægsordet (som biordet er dannet ud fra) kan have denne endelse:</w:t>
      </w:r>
    </w:p>
    <w:p w:rsidR="00C56BF7" w:rsidRPr="00C56BF7" w:rsidRDefault="00C56BF7" w:rsidP="00C56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Krisen var hurtigt forbi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Klaveret er grusomt falsk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Her er dog nogle undtagelser, af hvilke vi kun vil nævne den vigtigste, nemlig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gradsbiordene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Når sådanne er dannet af tillægsord på -ig eller -lig, er der i nogle tilfælde valgfrihed mellem en form med -t og en form uden -t, mens der i andre tilfælde skal tilføjes -t. 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biordet står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attributivt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(dvs. lige foran det ord, som det skal grads-modificere) er der valgfrihed:</w:t>
      </w:r>
    </w:p>
    <w:p w:rsidR="00C56BF7" w:rsidRPr="00C56BF7" w:rsidRDefault="00C56BF7" w:rsidP="00C56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Der var afsindig(t) mange mennesker i lokalet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når biordet står som </w:t>
      </w:r>
      <w:r w:rsidRPr="00C56BF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et selvstændigt sætningsled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, skal der tilføjes -t:</w:t>
      </w:r>
    </w:p>
    <w:p w:rsidR="00C56BF7" w:rsidRPr="00C56BF7" w:rsidRDefault="00C56BF7" w:rsidP="00C56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Han glædede sig afsindigt til festen</w:t>
      </w: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56BF7" w:rsidRPr="00C56BF7" w:rsidRDefault="00C56BF7" w:rsidP="00C56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C56BF7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Øvelse 2</w:t>
      </w:r>
    </w:p>
    <w:p w:rsidR="00C56BF7" w:rsidRPr="00C56BF7" w:rsidRDefault="00C56BF7" w:rsidP="00C5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56BF7">
        <w:rPr>
          <w:rFonts w:ascii="Times New Roman" w:eastAsia="Times New Roman" w:hAnsi="Times New Roman" w:cs="Times New Roman"/>
          <w:sz w:val="24"/>
          <w:szCs w:val="24"/>
          <w:lang w:eastAsia="da-DK"/>
        </w:rPr>
        <w:t>Indsæt de anførte biord i sætningerne. Gør desuden rede for den valgte endelse.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3557"/>
        <w:gridCol w:w="797"/>
        <w:gridCol w:w="4000"/>
      </w:tblGrid>
      <w:tr w:rsidR="00C56BF7" w:rsidRPr="00C56BF7" w:rsidTr="00C56BF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Biord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Indsæt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utrolig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var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pænt af dig at komme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var et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eventyrligt stykke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hurtig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var nødt til at køre meget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at nå det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aldeles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er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ligegyldigt, hvad han mener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høj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 du ikke bede hende om at lade være med at råbe så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fuldstændig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mig at se, er 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forskellige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stadig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 havde sværere og sværere ved at opfylde 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stigende krav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endelig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afgjorde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sagen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relativ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var en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stor mængde mennesker til stede ved prisoverrækkelsen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særlig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hun er med, bliver det sjovt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særlig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 havde en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 hat på dén aften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intens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Har man haft døden på tæt hold, lever man livet mere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bagefter</w:t>
            </w:r>
          </w:p>
        </w:tc>
      </w:tr>
      <w:tr w:rsidR="00C56BF7" w:rsidRPr="00C56BF7" w:rsidTr="00C5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egentlig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Man tænker på, om man</w:t>
            </w: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6BF7" w:rsidRPr="00C56BF7" w:rsidRDefault="00C56BF7" w:rsidP="00C5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56BF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overlever dette vanvittige påhit</w:t>
            </w:r>
          </w:p>
        </w:tc>
      </w:tr>
    </w:tbl>
    <w:p w:rsidR="00506342" w:rsidRDefault="00506342" w:rsidP="00C41A87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sectPr w:rsidR="0050634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29" w:rsidRDefault="00187C29" w:rsidP="00C56BF7">
      <w:pPr>
        <w:spacing w:after="0" w:line="240" w:lineRule="auto"/>
      </w:pPr>
      <w:r>
        <w:separator/>
      </w:r>
    </w:p>
  </w:endnote>
  <w:endnote w:type="continuationSeparator" w:id="0">
    <w:p w:rsidR="00187C29" w:rsidRDefault="00187C29" w:rsidP="00C5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671621"/>
      <w:docPartObj>
        <w:docPartGallery w:val="Page Numbers (Bottom of Page)"/>
        <w:docPartUnique/>
      </w:docPartObj>
    </w:sdtPr>
    <w:sdtContent>
      <w:p w:rsidR="00C56BF7" w:rsidRDefault="00C56B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E6">
          <w:rPr>
            <w:noProof/>
          </w:rPr>
          <w:t>2</w:t>
        </w:r>
        <w:r>
          <w:fldChar w:fldCharType="end"/>
        </w:r>
      </w:p>
    </w:sdtContent>
  </w:sdt>
  <w:p w:rsidR="00C56BF7" w:rsidRDefault="00C56B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29" w:rsidRDefault="00187C29" w:rsidP="00C56BF7">
      <w:pPr>
        <w:spacing w:after="0" w:line="240" w:lineRule="auto"/>
      </w:pPr>
      <w:r>
        <w:separator/>
      </w:r>
    </w:p>
  </w:footnote>
  <w:footnote w:type="continuationSeparator" w:id="0">
    <w:p w:rsidR="00187C29" w:rsidRDefault="00187C29" w:rsidP="00C5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91C"/>
    <w:multiLevelType w:val="multilevel"/>
    <w:tmpl w:val="2A6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7533"/>
    <w:multiLevelType w:val="multilevel"/>
    <w:tmpl w:val="FDD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288E"/>
    <w:multiLevelType w:val="multilevel"/>
    <w:tmpl w:val="388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337"/>
    <w:multiLevelType w:val="multilevel"/>
    <w:tmpl w:val="EBA4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544A0"/>
    <w:multiLevelType w:val="multilevel"/>
    <w:tmpl w:val="DEA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52256"/>
    <w:multiLevelType w:val="multilevel"/>
    <w:tmpl w:val="F3A4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F7"/>
    <w:rsid w:val="00187C29"/>
    <w:rsid w:val="00506342"/>
    <w:rsid w:val="00522DC5"/>
    <w:rsid w:val="00562CE6"/>
    <w:rsid w:val="00C41A87"/>
    <w:rsid w:val="00C56BF7"/>
    <w:rsid w:val="00C91FAD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94C3"/>
  <w15:chartTrackingRefBased/>
  <w15:docId w15:val="{1A828FB5-1C1F-4D88-80FC-82AE05C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5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56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6BF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BF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C5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56BF7"/>
    <w:rPr>
      <w:i/>
      <w:iCs/>
    </w:rPr>
  </w:style>
  <w:style w:type="character" w:customStyle="1" w:styleId="emphasizeblue">
    <w:name w:val="emphasizeblue"/>
    <w:basedOn w:val="Standardskrifttypeiafsnit"/>
    <w:rsid w:val="00C56BF7"/>
  </w:style>
  <w:style w:type="character" w:styleId="Strk">
    <w:name w:val="Strong"/>
    <w:basedOn w:val="Standardskrifttypeiafsnit"/>
    <w:uiPriority w:val="22"/>
    <w:qFormat/>
    <w:rsid w:val="00C56BF7"/>
    <w:rPr>
      <w:b/>
      <w:bCs/>
    </w:rPr>
  </w:style>
  <w:style w:type="paragraph" w:customStyle="1" w:styleId="csc-linktotop">
    <w:name w:val="csc-linktotop"/>
    <w:basedOn w:val="Normal"/>
    <w:rsid w:val="00C5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56BF7"/>
    <w:rPr>
      <w:color w:val="0000FF"/>
      <w:u w:val="single"/>
    </w:rPr>
  </w:style>
  <w:style w:type="character" w:customStyle="1" w:styleId="line-indent">
    <w:name w:val="line-indent"/>
    <w:basedOn w:val="Standardskrifttypeiafsnit"/>
    <w:rsid w:val="00C56BF7"/>
  </w:style>
  <w:style w:type="paragraph" w:styleId="Sidehoved">
    <w:name w:val="header"/>
    <w:basedOn w:val="Normal"/>
    <w:link w:val="SidehovedTegn"/>
    <w:uiPriority w:val="99"/>
    <w:unhideWhenUsed/>
    <w:rsid w:val="00C5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6BF7"/>
  </w:style>
  <w:style w:type="paragraph" w:styleId="Sidefod">
    <w:name w:val="footer"/>
    <w:basedOn w:val="Normal"/>
    <w:link w:val="SidefodTegn"/>
    <w:uiPriority w:val="99"/>
    <w:unhideWhenUsed/>
    <w:rsid w:val="00C56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n.dk/retskrivning/sproghjaelp-1/adverbielt-t/at_download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Ingemann Knudsen</dc:creator>
  <cp:keywords/>
  <dc:description/>
  <cp:lastModifiedBy>Jørn Ingemann Knudsen</cp:lastModifiedBy>
  <cp:revision>2</cp:revision>
  <dcterms:created xsi:type="dcterms:W3CDTF">2017-09-04T23:50:00Z</dcterms:created>
  <dcterms:modified xsi:type="dcterms:W3CDTF">2017-09-04T23:50:00Z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